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7" w:rsidRDefault="002A6C77" w:rsidP="009B575C">
      <w:pPr>
        <w:pStyle w:val="NoSpacing"/>
        <w:rPr>
          <w:lang w:val="en-GB"/>
        </w:rPr>
      </w:pPr>
    </w:p>
    <w:p w:rsidR="002A6C77" w:rsidRDefault="002A6C77" w:rsidP="009B575C">
      <w:pPr>
        <w:pStyle w:val="NoSpacing"/>
        <w:rPr>
          <w:lang w:val="en-GB"/>
        </w:rPr>
      </w:pPr>
    </w:p>
    <w:p w:rsidR="002A6C77" w:rsidRDefault="00FC55A3" w:rsidP="00FC55A3">
      <w:pPr>
        <w:pStyle w:val="NoSpacing"/>
        <w:jc w:val="center"/>
        <w:rPr>
          <w:lang w:val="en-GB"/>
        </w:rPr>
      </w:pPr>
      <w:r>
        <w:rPr>
          <w:lang w:val="en-GB"/>
        </w:rPr>
        <w:t xml:space="preserve">BENCHREST UK VIRTUAL AIR RIFLE </w:t>
      </w:r>
      <w:proofErr w:type="gramStart"/>
      <w:r>
        <w:rPr>
          <w:lang w:val="en-GB"/>
        </w:rPr>
        <w:t>OPEN</w:t>
      </w:r>
      <w:proofErr w:type="gramEnd"/>
      <w:r>
        <w:rPr>
          <w:lang w:val="en-GB"/>
        </w:rPr>
        <w:t xml:space="preserve"> SHOOT</w:t>
      </w:r>
    </w:p>
    <w:p w:rsidR="002A6C77" w:rsidRDefault="002A6C77" w:rsidP="009B575C">
      <w:pPr>
        <w:pStyle w:val="NoSpacing"/>
        <w:rPr>
          <w:lang w:val="en-GB"/>
        </w:rPr>
      </w:pPr>
    </w:p>
    <w:p w:rsidR="00FC55A3" w:rsidRDefault="00FC55A3" w:rsidP="009B575C">
      <w:pPr>
        <w:pStyle w:val="NoSpacing"/>
        <w:rPr>
          <w:lang w:val="en-GB"/>
        </w:rPr>
      </w:pPr>
    </w:p>
    <w:p w:rsidR="00BE12D8" w:rsidRDefault="009B575C" w:rsidP="009B575C">
      <w:pPr>
        <w:pStyle w:val="NoSpacing"/>
        <w:rPr>
          <w:lang w:val="en-GB"/>
        </w:rPr>
      </w:pPr>
      <w:proofErr w:type="spellStart"/>
      <w:r>
        <w:rPr>
          <w:lang w:val="en-GB"/>
        </w:rPr>
        <w:t>Benchrest</w:t>
      </w:r>
      <w:proofErr w:type="spellEnd"/>
      <w:r>
        <w:rPr>
          <w:lang w:val="en-GB"/>
        </w:rPr>
        <w:t xml:space="preserve"> UK have decided to run a virtual Air</w:t>
      </w:r>
      <w:r w:rsidR="00BE1852">
        <w:rPr>
          <w:lang w:val="en-GB"/>
        </w:rPr>
        <w:t xml:space="preserve"> rifle</w:t>
      </w:r>
      <w:r>
        <w:rPr>
          <w:lang w:val="en-GB"/>
        </w:rPr>
        <w:t xml:space="preserve"> open shoot</w:t>
      </w:r>
      <w:r w:rsidR="00817C22">
        <w:rPr>
          <w:lang w:val="en-GB"/>
        </w:rPr>
        <w:t>. This is for</w:t>
      </w:r>
      <w:r w:rsidR="00BE1852">
        <w:rPr>
          <w:lang w:val="en-GB"/>
        </w:rPr>
        <w:t xml:space="preserve"> just for</w:t>
      </w:r>
      <w:r w:rsidR="00817C22">
        <w:rPr>
          <w:lang w:val="en-GB"/>
        </w:rPr>
        <w:t xml:space="preserve"> fun and there are no entry fees </w:t>
      </w:r>
    </w:p>
    <w:p w:rsidR="009B575C" w:rsidRDefault="009B575C" w:rsidP="009B575C">
      <w:pPr>
        <w:pStyle w:val="NoSpacing"/>
        <w:rPr>
          <w:lang w:val="en-GB"/>
        </w:rPr>
      </w:pPr>
      <w:proofErr w:type="spellStart"/>
      <w:r>
        <w:rPr>
          <w:lang w:val="en-GB"/>
        </w:rPr>
        <w:t>Covid</w:t>
      </w:r>
      <w:proofErr w:type="spellEnd"/>
      <w:r>
        <w:rPr>
          <w:lang w:val="en-GB"/>
        </w:rPr>
        <w:t xml:space="preserve"> 19 has </w:t>
      </w:r>
      <w:r w:rsidR="005C471C">
        <w:rPr>
          <w:lang w:val="en-GB"/>
        </w:rPr>
        <w:t>wreaked</w:t>
      </w:r>
      <w:r>
        <w:rPr>
          <w:lang w:val="en-GB"/>
        </w:rPr>
        <w:t xml:space="preserve"> havoc on our pla</w:t>
      </w:r>
      <w:r w:rsidR="005C471C">
        <w:rPr>
          <w:lang w:val="en-GB"/>
        </w:rPr>
        <w:t>n</w:t>
      </w:r>
      <w:r>
        <w:rPr>
          <w:lang w:val="en-GB"/>
        </w:rPr>
        <w:t>ned competitions this year</w:t>
      </w:r>
      <w:r w:rsidR="005C471C">
        <w:rPr>
          <w:lang w:val="en-GB"/>
        </w:rPr>
        <w:t xml:space="preserve"> </w:t>
      </w:r>
      <w:r w:rsidR="00354114">
        <w:rPr>
          <w:lang w:val="en-GB"/>
        </w:rPr>
        <w:t>and m</w:t>
      </w:r>
      <w:r>
        <w:rPr>
          <w:lang w:val="en-GB"/>
        </w:rPr>
        <w:t xml:space="preserve">any </w:t>
      </w:r>
      <w:r w:rsidR="005C471C">
        <w:rPr>
          <w:lang w:val="en-GB"/>
        </w:rPr>
        <w:t xml:space="preserve">of our </w:t>
      </w:r>
      <w:r>
        <w:rPr>
          <w:lang w:val="en-GB"/>
        </w:rPr>
        <w:t xml:space="preserve">competitions have been cancelled due to the clubs not being </w:t>
      </w:r>
      <w:r w:rsidR="005C471C">
        <w:rPr>
          <w:lang w:val="en-GB"/>
        </w:rPr>
        <w:t xml:space="preserve">able to </w:t>
      </w:r>
      <w:r>
        <w:rPr>
          <w:lang w:val="en-GB"/>
        </w:rPr>
        <w:t>open</w:t>
      </w:r>
      <w:r w:rsidR="00CA068B">
        <w:rPr>
          <w:lang w:val="en-GB"/>
        </w:rPr>
        <w:t>.</w:t>
      </w:r>
    </w:p>
    <w:p w:rsidR="00A90B81" w:rsidRDefault="009B575C" w:rsidP="00A90B81">
      <w:pPr>
        <w:pStyle w:val="NoSpacing"/>
        <w:rPr>
          <w:lang w:val="en-GB"/>
        </w:rPr>
      </w:pPr>
      <w:r>
        <w:rPr>
          <w:lang w:val="en-GB"/>
        </w:rPr>
        <w:t xml:space="preserve">The idea behind this </w:t>
      </w:r>
      <w:r w:rsidR="005C471C">
        <w:rPr>
          <w:lang w:val="en-GB"/>
        </w:rPr>
        <w:t xml:space="preserve">fun </w:t>
      </w:r>
      <w:r>
        <w:rPr>
          <w:lang w:val="en-GB"/>
        </w:rPr>
        <w:t xml:space="preserve">open shoot is </w:t>
      </w:r>
      <w:r w:rsidR="005C471C">
        <w:rPr>
          <w:lang w:val="en-GB"/>
        </w:rPr>
        <w:t>to get</w:t>
      </w:r>
      <w:r>
        <w:rPr>
          <w:lang w:val="en-GB"/>
        </w:rPr>
        <w:t xml:space="preserve"> people shooting </w:t>
      </w:r>
      <w:r w:rsidR="005C471C">
        <w:rPr>
          <w:lang w:val="en-GB"/>
        </w:rPr>
        <w:t>a</w:t>
      </w:r>
      <w:r>
        <w:rPr>
          <w:lang w:val="en-GB"/>
        </w:rPr>
        <w:t xml:space="preserve">gain while still adhering to social distancing </w:t>
      </w:r>
    </w:p>
    <w:p w:rsidR="002E1369" w:rsidRDefault="002E1369" w:rsidP="002E1369">
      <w:pPr>
        <w:pStyle w:val="NoSpacing"/>
        <w:jc w:val="center"/>
        <w:rPr>
          <w:lang w:val="en-GB"/>
        </w:rPr>
      </w:pPr>
      <w:r>
        <w:rPr>
          <w:lang w:val="en-GB"/>
        </w:rPr>
        <w:t>This Is How It Works</w:t>
      </w:r>
    </w:p>
    <w:p w:rsidR="002E1369" w:rsidRDefault="002E1369" w:rsidP="00A90B81">
      <w:pPr>
        <w:pStyle w:val="NoSpacing"/>
        <w:rPr>
          <w:lang w:val="en-GB"/>
        </w:rPr>
      </w:pPr>
    </w:p>
    <w:p w:rsidR="00A90B81" w:rsidRDefault="002E1369" w:rsidP="00A90B81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To take part </w:t>
      </w:r>
      <w:r w:rsidR="00A90B81">
        <w:rPr>
          <w:lang w:val="en-GB"/>
        </w:rPr>
        <w:t xml:space="preserve">Email </w:t>
      </w:r>
      <w:r w:rsidR="005C471C">
        <w:rPr>
          <w:lang w:val="en-GB"/>
        </w:rPr>
        <w:t xml:space="preserve">me at </w:t>
      </w:r>
      <w:hyperlink r:id="rId5" w:history="1">
        <w:r w:rsidR="005C471C" w:rsidRPr="00A47E23">
          <w:rPr>
            <w:rStyle w:val="Hyperlink"/>
            <w:lang w:val="en-GB"/>
          </w:rPr>
          <w:t>webmaster@benchrestuk.com</w:t>
        </w:r>
      </w:hyperlink>
      <w:r w:rsidR="005C471C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5C471C">
        <w:rPr>
          <w:lang w:val="en-GB"/>
        </w:rPr>
        <w:t>tell me your full name</w:t>
      </w:r>
      <w:r w:rsidR="00BE1852">
        <w:rPr>
          <w:lang w:val="en-GB"/>
        </w:rPr>
        <w:t>,</w:t>
      </w:r>
      <w:r w:rsidR="005C471C">
        <w:rPr>
          <w:lang w:val="en-GB"/>
        </w:rPr>
        <w:t xml:space="preserve"> </w:t>
      </w:r>
      <w:r>
        <w:rPr>
          <w:lang w:val="en-GB"/>
        </w:rPr>
        <w:t xml:space="preserve">where you are going to shoot </w:t>
      </w:r>
      <w:r w:rsidR="003F31FA">
        <w:rPr>
          <w:lang w:val="en-GB"/>
        </w:rPr>
        <w:t xml:space="preserve">your targets from </w:t>
      </w:r>
      <w:r w:rsidR="005C471C">
        <w:rPr>
          <w:lang w:val="en-GB"/>
        </w:rPr>
        <w:t>and what class</w:t>
      </w:r>
      <w:r w:rsidR="003F31FA">
        <w:rPr>
          <w:lang w:val="en-GB"/>
        </w:rPr>
        <w:t xml:space="preserve"> / classes you wish to shoot</w:t>
      </w:r>
      <w:r w:rsidR="005C471C">
        <w:rPr>
          <w:lang w:val="en-GB"/>
        </w:rPr>
        <w:t xml:space="preserve"> </w:t>
      </w: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 xml:space="preserve"> LV </w:t>
      </w:r>
      <w:r w:rsidR="00F44158">
        <w:rPr>
          <w:lang w:val="en-GB"/>
        </w:rPr>
        <w:t xml:space="preserve">or </w:t>
      </w:r>
      <w:r>
        <w:rPr>
          <w:lang w:val="en-GB"/>
        </w:rPr>
        <w:t>HV</w:t>
      </w:r>
      <w:r w:rsidR="00F44158">
        <w:rPr>
          <w:lang w:val="en-GB"/>
        </w:rPr>
        <w:t xml:space="preserve"> or Both</w:t>
      </w:r>
    </w:p>
    <w:p w:rsidR="002E1369" w:rsidRPr="00943C77" w:rsidRDefault="00591035" w:rsidP="00A90B81">
      <w:pPr>
        <w:pStyle w:val="NoSpacing"/>
        <w:numPr>
          <w:ilvl w:val="0"/>
          <w:numId w:val="3"/>
        </w:numPr>
        <w:rPr>
          <w:lang w:val="en-GB"/>
        </w:rPr>
      </w:pPr>
      <w:r w:rsidRPr="008802F1">
        <w:rPr>
          <w:lang w:val="en-GB"/>
        </w:rPr>
        <w:t>Click on this link</w:t>
      </w:r>
      <w:r w:rsidR="008802F1" w:rsidRPr="008802F1">
        <w:rPr>
          <w:lang w:val="en-GB"/>
        </w:rPr>
        <w:t xml:space="preserve"> below</w:t>
      </w:r>
      <w:r w:rsidRPr="008802F1">
        <w:rPr>
          <w:lang w:val="en-GB"/>
        </w:rPr>
        <w:t xml:space="preserve"> and join the</w:t>
      </w:r>
      <w:r w:rsidR="008802F1" w:rsidRPr="008802F1">
        <w:rPr>
          <w:lang w:val="en-GB"/>
        </w:rPr>
        <w:t xml:space="preserve"> BENCHREST UK VIRTUAL AIR RIFLE WAILING WALL</w:t>
      </w:r>
      <w:hyperlink r:id="rId6" w:history="1">
        <w:r w:rsidRPr="008802F1">
          <w:rPr>
            <w:vanish/>
            <w:color w:val="385898"/>
            <w:kern w:val="36"/>
            <w:sz w:val="18"/>
            <w:szCs w:val="18"/>
          </w:rPr>
          <w:t>BENCHREST UK VIRTUAL AIR RIFLE WAILING WALL</w:t>
        </w:r>
      </w:hyperlink>
    </w:p>
    <w:p w:rsidR="00943C77" w:rsidRDefault="00943C77" w:rsidP="00943C77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I will create a post on the wailing wall for each class you are going to shoot</w:t>
      </w:r>
    </w:p>
    <w:p w:rsidR="002E4D3B" w:rsidRDefault="002E4D3B" w:rsidP="002E4D3B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Find the post / posts with your name as this is where you will post your photos </w:t>
      </w:r>
      <w:r w:rsidR="0099028D">
        <w:rPr>
          <w:lang w:val="en-GB"/>
        </w:rPr>
        <w:t xml:space="preserve">of your targets </w:t>
      </w:r>
      <w:r>
        <w:rPr>
          <w:lang w:val="en-GB"/>
        </w:rPr>
        <w:t>in the comment section.</w:t>
      </w:r>
    </w:p>
    <w:p w:rsidR="002E4D3B" w:rsidRDefault="00C73BD5" w:rsidP="00C73BD5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2 targets are to be shot for each class and must be shot on the 10</w:t>
      </w:r>
      <w:r w:rsidRPr="00C73BD5">
        <w:rPr>
          <w:vertAlign w:val="superscript"/>
          <w:lang w:val="en-GB"/>
        </w:rPr>
        <w:t>th</w:t>
      </w:r>
      <w:r>
        <w:rPr>
          <w:lang w:val="en-GB"/>
        </w:rPr>
        <w:t xml:space="preserve"> or 11</w:t>
      </w:r>
      <w:r w:rsidRPr="00C73BD5">
        <w:rPr>
          <w:vertAlign w:val="superscript"/>
          <w:lang w:val="en-GB"/>
        </w:rPr>
        <w:t>th</w:t>
      </w:r>
      <w:r>
        <w:rPr>
          <w:lang w:val="en-GB"/>
        </w:rPr>
        <w:t xml:space="preserve"> October  </w:t>
      </w:r>
      <w:r w:rsidR="009A7BC2">
        <w:rPr>
          <w:lang w:val="en-GB"/>
        </w:rPr>
        <w:t>between 9am and 6</w:t>
      </w:r>
      <w:r>
        <w:rPr>
          <w:lang w:val="en-GB"/>
        </w:rPr>
        <w:t>pm</w:t>
      </w:r>
      <w:r w:rsidR="00704B8F">
        <w:rPr>
          <w:lang w:val="en-GB"/>
        </w:rPr>
        <w:t xml:space="preserve"> </w:t>
      </w:r>
    </w:p>
    <w:p w:rsidR="00813EB5" w:rsidRDefault="00704B8F" w:rsidP="00813EB5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On the day of the shoot</w:t>
      </w:r>
      <w:r w:rsidR="00182556">
        <w:rPr>
          <w:lang w:val="en-GB"/>
        </w:rPr>
        <w:t>.</w:t>
      </w:r>
      <w:r>
        <w:rPr>
          <w:lang w:val="en-GB"/>
        </w:rPr>
        <w:t xml:space="preserve"> </w:t>
      </w:r>
      <w:r w:rsidR="00813EB5">
        <w:rPr>
          <w:lang w:val="en-GB"/>
        </w:rPr>
        <w:t>Prepare you</w:t>
      </w:r>
      <w:r w:rsidR="004327E1">
        <w:rPr>
          <w:lang w:val="en-GB"/>
        </w:rPr>
        <w:t>r</w:t>
      </w:r>
      <w:r w:rsidR="00813EB5">
        <w:rPr>
          <w:lang w:val="en-GB"/>
        </w:rPr>
        <w:t xml:space="preserve"> target with your N</w:t>
      </w:r>
      <w:r w:rsidR="00182556">
        <w:rPr>
          <w:lang w:val="en-GB"/>
        </w:rPr>
        <w:t xml:space="preserve">ame </w:t>
      </w:r>
      <w:r w:rsidR="00813EB5">
        <w:rPr>
          <w:lang w:val="en-GB"/>
        </w:rPr>
        <w:t>,</w:t>
      </w:r>
      <w:r w:rsidR="00182556">
        <w:rPr>
          <w:lang w:val="en-GB"/>
        </w:rPr>
        <w:t xml:space="preserve"> </w:t>
      </w:r>
      <w:r w:rsidR="00813EB5">
        <w:rPr>
          <w:lang w:val="en-GB"/>
        </w:rPr>
        <w:t>C</w:t>
      </w:r>
      <w:r w:rsidR="00182556">
        <w:rPr>
          <w:lang w:val="en-GB"/>
        </w:rPr>
        <w:t xml:space="preserve">lass </w:t>
      </w:r>
      <w:r w:rsidR="00813EB5">
        <w:rPr>
          <w:lang w:val="en-GB"/>
        </w:rPr>
        <w:t xml:space="preserve"> and Match number </w:t>
      </w:r>
      <w:proofErr w:type="spellStart"/>
      <w:r w:rsidR="00813EB5">
        <w:rPr>
          <w:lang w:val="en-GB"/>
        </w:rPr>
        <w:t>ie</w:t>
      </w:r>
      <w:proofErr w:type="spellEnd"/>
      <w:r w:rsidR="00813EB5">
        <w:rPr>
          <w:lang w:val="en-GB"/>
        </w:rPr>
        <w:t xml:space="preserve"> Joe Blogs   HV   Match 1 </w:t>
      </w:r>
      <w:r w:rsidR="000968BD">
        <w:rPr>
          <w:lang w:val="en-GB"/>
        </w:rPr>
        <w:t xml:space="preserve">and put your target up </w:t>
      </w:r>
    </w:p>
    <w:p w:rsidR="00813EB5" w:rsidRDefault="004327E1" w:rsidP="00813EB5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Prepare yourself to shoot </w:t>
      </w:r>
      <w:r w:rsidR="000968BD">
        <w:rPr>
          <w:lang w:val="en-GB"/>
        </w:rPr>
        <w:t>and set up you</w:t>
      </w:r>
      <w:r w:rsidR="0099028D">
        <w:rPr>
          <w:lang w:val="en-GB"/>
        </w:rPr>
        <w:t>r</w:t>
      </w:r>
      <w:r w:rsidR="000968BD">
        <w:rPr>
          <w:lang w:val="en-GB"/>
        </w:rPr>
        <w:t xml:space="preserve"> </w:t>
      </w:r>
      <w:r w:rsidR="00E5255F">
        <w:rPr>
          <w:lang w:val="en-GB"/>
        </w:rPr>
        <w:t xml:space="preserve">equipment. Immediately before you shoot your detail photograph your </w:t>
      </w:r>
      <w:proofErr w:type="spellStart"/>
      <w:r w:rsidR="00E5255F">
        <w:rPr>
          <w:lang w:val="en-GB"/>
        </w:rPr>
        <w:t>unshot</w:t>
      </w:r>
      <w:proofErr w:type="spellEnd"/>
      <w:r w:rsidR="00E5255F">
        <w:rPr>
          <w:lang w:val="en-GB"/>
        </w:rPr>
        <w:t xml:space="preserve"> target.  Shoot your 20min detail and as soon as you have finished the detail take a photograph of the shot</w:t>
      </w:r>
      <w:r w:rsidR="00E65177">
        <w:rPr>
          <w:lang w:val="en-GB"/>
        </w:rPr>
        <w:t xml:space="preserve"> target</w:t>
      </w:r>
      <w:r w:rsidR="00780516">
        <w:rPr>
          <w:lang w:val="en-GB"/>
        </w:rPr>
        <w:t>,</w:t>
      </w:r>
      <w:r w:rsidR="00AB1F09">
        <w:rPr>
          <w:lang w:val="en-GB"/>
        </w:rPr>
        <w:t xml:space="preserve"> score your target and post the pictures of both the </w:t>
      </w:r>
      <w:proofErr w:type="spellStart"/>
      <w:r w:rsidR="00AB1F09">
        <w:rPr>
          <w:lang w:val="en-GB"/>
        </w:rPr>
        <w:t>unshot</w:t>
      </w:r>
      <w:proofErr w:type="spellEnd"/>
      <w:r w:rsidR="00AB1F09">
        <w:rPr>
          <w:lang w:val="en-GB"/>
        </w:rPr>
        <w:t xml:space="preserve"> and shot target and your score in the comment section of your corresponding post on the </w:t>
      </w:r>
      <w:r w:rsidR="00DF6F8C">
        <w:rPr>
          <w:lang w:val="en-GB"/>
        </w:rPr>
        <w:t>Wailing Wall</w:t>
      </w:r>
      <w:r w:rsidR="00A22A4B">
        <w:rPr>
          <w:lang w:val="en-GB"/>
        </w:rPr>
        <w:t>. You have</w:t>
      </w:r>
      <w:r w:rsidR="00DF6F8C">
        <w:rPr>
          <w:lang w:val="en-GB"/>
        </w:rPr>
        <w:t xml:space="preserve"> </w:t>
      </w:r>
      <w:r w:rsidR="00E65177">
        <w:rPr>
          <w:lang w:val="en-GB"/>
        </w:rPr>
        <w:t>40 minutes</w:t>
      </w:r>
      <w:r w:rsidR="00A22A4B">
        <w:rPr>
          <w:lang w:val="en-GB"/>
        </w:rPr>
        <w:t xml:space="preserve"> from the time you started your detail to post your </w:t>
      </w:r>
      <w:proofErr w:type="spellStart"/>
      <w:r w:rsidR="00A22A4B">
        <w:rPr>
          <w:lang w:val="en-GB"/>
        </w:rPr>
        <w:t>unshot</w:t>
      </w:r>
      <w:proofErr w:type="spellEnd"/>
      <w:r w:rsidR="00A22A4B">
        <w:rPr>
          <w:lang w:val="en-GB"/>
        </w:rPr>
        <w:t xml:space="preserve"> target, shot target and score on the </w:t>
      </w:r>
      <w:proofErr w:type="gramStart"/>
      <w:r w:rsidR="00A22A4B">
        <w:rPr>
          <w:lang w:val="en-GB"/>
        </w:rPr>
        <w:t>wailing wall</w:t>
      </w:r>
      <w:proofErr w:type="gramEnd"/>
      <w:r w:rsidR="00A22A4B">
        <w:rPr>
          <w:lang w:val="en-GB"/>
        </w:rPr>
        <w:t>. This time limit applies for each target you shoot in each class.</w:t>
      </w:r>
    </w:p>
    <w:p w:rsidR="00234620" w:rsidRDefault="00234620" w:rsidP="00250F3B">
      <w:pPr>
        <w:pStyle w:val="NoSpacing"/>
        <w:ind w:left="720"/>
        <w:rPr>
          <w:lang w:val="en-GB"/>
        </w:rPr>
      </w:pPr>
    </w:p>
    <w:p w:rsidR="00E64EBF" w:rsidRDefault="00E64EBF" w:rsidP="00250F3B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Link to Wailing Wall </w:t>
      </w:r>
    </w:p>
    <w:p w:rsidR="00E64EBF" w:rsidRDefault="00416681" w:rsidP="00250F3B">
      <w:pPr>
        <w:pStyle w:val="NoSpacing"/>
        <w:ind w:left="720"/>
        <w:rPr>
          <w:lang w:val="en-GB"/>
        </w:rPr>
      </w:pPr>
      <w:hyperlink r:id="rId7" w:history="1">
        <w:r w:rsidR="00E64EBF" w:rsidRPr="003E3EDD">
          <w:rPr>
            <w:rStyle w:val="Hyperlink"/>
            <w:lang w:val="en-GB"/>
          </w:rPr>
          <w:t>https://www.facebook.com/groups/1189497278072208/</w:t>
        </w:r>
      </w:hyperlink>
    </w:p>
    <w:p w:rsidR="00961C81" w:rsidRDefault="00250F3B" w:rsidP="00250F3B">
      <w:pPr>
        <w:pStyle w:val="NoSpacing"/>
        <w:ind w:left="720"/>
        <w:rPr>
          <w:lang w:val="en-GB"/>
        </w:rPr>
      </w:pPr>
      <w:r>
        <w:rPr>
          <w:lang w:val="en-GB"/>
        </w:rPr>
        <w:t>Example:</w:t>
      </w:r>
      <w:r w:rsidR="00961C81">
        <w:rPr>
          <w:lang w:val="en-GB"/>
        </w:rPr>
        <w:t xml:space="preserve"> UNDER YOUR NAME ON WAILING WALL</w:t>
      </w:r>
      <w:r w:rsidR="0020756A">
        <w:rPr>
          <w:lang w:val="en-GB"/>
        </w:rPr>
        <w:t xml:space="preserve"> HV OR LV</w:t>
      </w:r>
    </w:p>
    <w:p w:rsidR="006C3809" w:rsidRDefault="00C01A70" w:rsidP="00250F3B">
      <w:pPr>
        <w:pStyle w:val="NoSpacing"/>
        <w:ind w:left="720"/>
        <w:rPr>
          <w:lang w:val="en-GB"/>
        </w:rPr>
      </w:pPr>
      <w:r>
        <w:rPr>
          <w:lang w:val="en-GB"/>
        </w:rPr>
        <w:t>Under write</w:t>
      </w:r>
      <w:r w:rsidR="006C3809">
        <w:rPr>
          <w:lang w:val="en-GB"/>
        </w:rPr>
        <w:t xml:space="preserve"> a comment post</w:t>
      </w:r>
      <w:r>
        <w:rPr>
          <w:lang w:val="en-GB"/>
        </w:rPr>
        <w:t xml:space="preserve"> your target</w:t>
      </w:r>
    </w:p>
    <w:p w:rsidR="00250F3B" w:rsidRDefault="00961C81" w:rsidP="00250F3B">
      <w:pPr>
        <w:pStyle w:val="NoSpacing"/>
        <w:ind w:left="720"/>
        <w:rPr>
          <w:lang w:val="en-GB"/>
        </w:rPr>
      </w:pPr>
      <w:r>
        <w:rPr>
          <w:noProof/>
        </w:rPr>
        <w:drawing>
          <wp:inline distT="0" distB="0" distL="0" distR="0">
            <wp:extent cx="1170231" cy="877673"/>
            <wp:effectExtent l="19050" t="0" r="0" b="0"/>
            <wp:docPr id="1" name="Picture 0" descr="o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261" cy="87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961C81" w:rsidRDefault="00961C81" w:rsidP="00250F3B">
      <w:pPr>
        <w:pStyle w:val="NoSpacing"/>
        <w:ind w:left="720"/>
        <w:rPr>
          <w:lang w:val="en-GB"/>
        </w:rPr>
      </w:pPr>
      <w:r>
        <w:rPr>
          <w:lang w:val="en-GB"/>
        </w:rPr>
        <w:t>Start</w:t>
      </w:r>
      <w:r w:rsidR="0020756A">
        <w:rPr>
          <w:lang w:val="en-GB"/>
        </w:rPr>
        <w:t xml:space="preserve"> HV</w:t>
      </w:r>
      <w:r w:rsidR="00CA068B">
        <w:rPr>
          <w:lang w:val="en-GB"/>
        </w:rPr>
        <w:t xml:space="preserve"> /LV</w:t>
      </w:r>
    </w:p>
    <w:p w:rsidR="00961C81" w:rsidRDefault="00AC48F6" w:rsidP="00250F3B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20min detail </w:t>
      </w:r>
    </w:p>
    <w:p w:rsidR="00961C81" w:rsidRDefault="0020756A" w:rsidP="00250F3B">
      <w:pPr>
        <w:pStyle w:val="NoSpacing"/>
        <w:ind w:left="720"/>
        <w:rPr>
          <w:lang w:val="en-GB"/>
        </w:rPr>
      </w:pPr>
      <w:r>
        <w:rPr>
          <w:noProof/>
        </w:rPr>
        <w:lastRenderedPageBreak/>
        <w:drawing>
          <wp:inline distT="0" distB="0" distL="0" distR="0">
            <wp:extent cx="878522" cy="1171363"/>
            <wp:effectExtent l="19050" t="0" r="0" b="0"/>
            <wp:docPr id="4" name="Picture 1" descr="tw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13" cy="117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809" w:rsidRDefault="006C3809" w:rsidP="00250F3B">
      <w:pPr>
        <w:pStyle w:val="NoSpacing"/>
        <w:ind w:left="720"/>
        <w:rPr>
          <w:lang w:val="en-GB"/>
        </w:rPr>
      </w:pPr>
      <w:r>
        <w:rPr>
          <w:lang w:val="en-GB"/>
        </w:rPr>
        <w:t>Take Picture</w:t>
      </w:r>
      <w:r w:rsidR="00972C77">
        <w:rPr>
          <w:lang w:val="en-GB"/>
        </w:rPr>
        <w:t xml:space="preserve"> of your target</w:t>
      </w:r>
      <w:r>
        <w:rPr>
          <w:lang w:val="en-GB"/>
        </w:rPr>
        <w:t xml:space="preserve"> after you finish</w:t>
      </w:r>
    </w:p>
    <w:p w:rsidR="0020756A" w:rsidRDefault="0020756A" w:rsidP="00250F3B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Score </w:t>
      </w:r>
      <w:r w:rsidR="00AC48F6">
        <w:rPr>
          <w:lang w:val="en-GB"/>
        </w:rPr>
        <w:t>(</w:t>
      </w:r>
      <w:r>
        <w:rPr>
          <w:lang w:val="en-GB"/>
        </w:rPr>
        <w:t>HV 250 -22x</w:t>
      </w:r>
      <w:r w:rsidR="00AC48F6">
        <w:rPr>
          <w:lang w:val="en-GB"/>
        </w:rPr>
        <w:t>)</w:t>
      </w:r>
      <w:r>
        <w:rPr>
          <w:lang w:val="en-GB"/>
        </w:rPr>
        <w:t xml:space="preserve"> </w:t>
      </w:r>
      <w:r w:rsidR="00AC48F6">
        <w:rPr>
          <w:lang w:val="en-GB"/>
        </w:rPr>
        <w:t xml:space="preserve">and post under your start </w:t>
      </w:r>
      <w:r w:rsidR="00CA068B">
        <w:rPr>
          <w:lang w:val="en-GB"/>
        </w:rPr>
        <w:t xml:space="preserve">HV/LV </w:t>
      </w:r>
      <w:r w:rsidR="00DE3798">
        <w:rPr>
          <w:lang w:val="en-GB"/>
        </w:rPr>
        <w:t xml:space="preserve">comment within 40 minutes </w:t>
      </w:r>
    </w:p>
    <w:p w:rsidR="00961C81" w:rsidRDefault="00961C81" w:rsidP="00250F3B">
      <w:pPr>
        <w:pStyle w:val="NoSpacing"/>
        <w:ind w:left="720"/>
        <w:rPr>
          <w:lang w:val="en-GB"/>
        </w:rPr>
      </w:pPr>
    </w:p>
    <w:p w:rsidR="00250F3B" w:rsidRDefault="00250F3B" w:rsidP="00813EB5">
      <w:pPr>
        <w:pStyle w:val="NoSpacing"/>
        <w:ind w:left="720"/>
        <w:rPr>
          <w:lang w:val="en-GB"/>
        </w:rPr>
      </w:pPr>
    </w:p>
    <w:p w:rsidR="008253ED" w:rsidRDefault="008253ED" w:rsidP="00813EB5">
      <w:pPr>
        <w:pStyle w:val="NoSpacing"/>
        <w:ind w:left="720"/>
        <w:rPr>
          <w:lang w:val="en-GB"/>
        </w:rPr>
      </w:pPr>
    </w:p>
    <w:p w:rsidR="008253ED" w:rsidRDefault="008253ED" w:rsidP="00813EB5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You can view all the </w:t>
      </w:r>
      <w:proofErr w:type="gramStart"/>
      <w:r w:rsidR="004A1BE7">
        <w:rPr>
          <w:lang w:val="en-GB"/>
        </w:rPr>
        <w:t>competitors</w:t>
      </w:r>
      <w:proofErr w:type="gramEnd"/>
      <w:r w:rsidR="004A1BE7">
        <w:rPr>
          <w:lang w:val="en-GB"/>
        </w:rPr>
        <w:t xml:space="preserve"> </w:t>
      </w:r>
      <w:r>
        <w:rPr>
          <w:lang w:val="en-GB"/>
        </w:rPr>
        <w:t>targets on the Wailing Wall and keep up to date as people post their targets</w:t>
      </w:r>
      <w:r w:rsidR="001C1899">
        <w:rPr>
          <w:lang w:val="en-GB"/>
        </w:rPr>
        <w:t xml:space="preserve">. </w:t>
      </w:r>
      <w:r>
        <w:rPr>
          <w:lang w:val="en-GB"/>
        </w:rPr>
        <w:t xml:space="preserve">  </w:t>
      </w:r>
    </w:p>
    <w:p w:rsidR="00DF1064" w:rsidRDefault="007713EC" w:rsidP="00813EB5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Official WRABF approved </w:t>
      </w:r>
      <w:r w:rsidR="00DF1064">
        <w:rPr>
          <w:lang w:val="en-GB"/>
        </w:rPr>
        <w:t xml:space="preserve">Targets </w:t>
      </w:r>
      <w:r w:rsidR="00AF3EDB">
        <w:rPr>
          <w:lang w:val="en-GB"/>
        </w:rPr>
        <w:t>can</w:t>
      </w:r>
      <w:r w:rsidR="004A1BE7">
        <w:rPr>
          <w:lang w:val="en-GB"/>
        </w:rPr>
        <w:t xml:space="preserve"> be p</w:t>
      </w:r>
      <w:r w:rsidR="00DF1064">
        <w:rPr>
          <w:lang w:val="en-GB"/>
        </w:rPr>
        <w:t>urchased from</w:t>
      </w:r>
      <w:r w:rsidR="004A1BE7">
        <w:rPr>
          <w:lang w:val="en-GB"/>
        </w:rPr>
        <w:t xml:space="preserve"> the</w:t>
      </w:r>
      <w:r w:rsidR="00DF1064">
        <w:rPr>
          <w:lang w:val="en-GB"/>
        </w:rPr>
        <w:t xml:space="preserve"> BENCHREST UK WEBPAGE  </w:t>
      </w:r>
    </w:p>
    <w:p w:rsidR="00DF1064" w:rsidRDefault="00DF1064" w:rsidP="00813EB5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Link to Targets </w:t>
      </w:r>
      <w:hyperlink r:id="rId10" w:history="1">
        <w:r w:rsidR="00F35D3D" w:rsidRPr="003E3EDD">
          <w:rPr>
            <w:rStyle w:val="Hyperlink"/>
            <w:lang w:val="en-GB"/>
          </w:rPr>
          <w:t>https://www.benchrestuk.com/?page_id=735&amp;model_number=6648074</w:t>
        </w:r>
      </w:hyperlink>
    </w:p>
    <w:p w:rsidR="00F35D3D" w:rsidRDefault="00F35D3D" w:rsidP="00813EB5">
      <w:pPr>
        <w:pStyle w:val="NoSpacing"/>
        <w:ind w:left="720"/>
        <w:rPr>
          <w:lang w:val="en-GB"/>
        </w:rPr>
      </w:pPr>
    </w:p>
    <w:p w:rsidR="00DF1064" w:rsidRDefault="00DF1064" w:rsidP="00813EB5">
      <w:pPr>
        <w:pStyle w:val="NoSpacing"/>
        <w:ind w:left="720"/>
        <w:rPr>
          <w:lang w:val="en-GB"/>
        </w:rPr>
      </w:pPr>
    </w:p>
    <w:p w:rsidR="00927EA8" w:rsidRPr="00813EB5" w:rsidRDefault="00DF1064" w:rsidP="00813EB5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 </w:t>
      </w:r>
    </w:p>
    <w:p w:rsidR="00306F17" w:rsidRDefault="00C104A6" w:rsidP="002E4D3B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This is a fun competition </w:t>
      </w:r>
      <w:r w:rsidR="00306F17">
        <w:rPr>
          <w:lang w:val="en-GB"/>
        </w:rPr>
        <w:t xml:space="preserve">to encourage more people to get involved in </w:t>
      </w:r>
      <w:proofErr w:type="spellStart"/>
      <w:r w:rsidR="00306F17">
        <w:rPr>
          <w:lang w:val="en-GB"/>
        </w:rPr>
        <w:t>Benchrest</w:t>
      </w:r>
      <w:proofErr w:type="spellEnd"/>
      <w:r w:rsidR="00306F17">
        <w:rPr>
          <w:lang w:val="en-GB"/>
        </w:rPr>
        <w:t xml:space="preserve"> Shooting</w:t>
      </w:r>
      <w:r w:rsidR="004A1BE7">
        <w:rPr>
          <w:lang w:val="en-GB"/>
        </w:rPr>
        <w:t>.</w:t>
      </w:r>
      <w:r w:rsidR="00306F17">
        <w:rPr>
          <w:lang w:val="en-GB"/>
        </w:rPr>
        <w:t xml:space="preserve"> </w:t>
      </w:r>
    </w:p>
    <w:p w:rsidR="00306F17" w:rsidRDefault="00306F17" w:rsidP="002E4D3B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The competition is </w:t>
      </w:r>
      <w:r w:rsidR="00A54E3C">
        <w:rPr>
          <w:lang w:val="en-GB"/>
        </w:rPr>
        <w:t xml:space="preserve">25m </w:t>
      </w:r>
      <w:r>
        <w:rPr>
          <w:lang w:val="en-GB"/>
        </w:rPr>
        <w:t>outdoor</w:t>
      </w:r>
      <w:r w:rsidR="00A54E3C">
        <w:rPr>
          <w:lang w:val="en-GB"/>
        </w:rPr>
        <w:t>, 2 targets per class</w:t>
      </w:r>
      <w:r w:rsidR="005A6732">
        <w:rPr>
          <w:lang w:val="en-GB"/>
        </w:rPr>
        <w:t xml:space="preserve">, targets must be official WRABF approved, these can be purchased from </w:t>
      </w:r>
      <w:proofErr w:type="spellStart"/>
      <w:r w:rsidR="005A6732">
        <w:rPr>
          <w:lang w:val="en-GB"/>
        </w:rPr>
        <w:t>Benchrest</w:t>
      </w:r>
      <w:proofErr w:type="spellEnd"/>
      <w:r w:rsidR="005A6732">
        <w:rPr>
          <w:lang w:val="en-GB"/>
        </w:rPr>
        <w:t xml:space="preserve"> </w:t>
      </w:r>
      <w:proofErr w:type="spellStart"/>
      <w:proofErr w:type="gramStart"/>
      <w:r w:rsidR="005A6732">
        <w:rPr>
          <w:lang w:val="en-GB"/>
        </w:rPr>
        <w:t>Uk</w:t>
      </w:r>
      <w:proofErr w:type="spellEnd"/>
      <w:proofErr w:type="gramEnd"/>
      <w:r w:rsidR="005A6732">
        <w:rPr>
          <w:lang w:val="en-GB"/>
        </w:rPr>
        <w:t>.</w:t>
      </w:r>
      <w:r w:rsidR="00A54E3C">
        <w:rPr>
          <w:lang w:val="en-GB"/>
        </w:rPr>
        <w:t xml:space="preserve"> 20min details</w:t>
      </w:r>
      <w:r>
        <w:rPr>
          <w:lang w:val="en-GB"/>
        </w:rPr>
        <w:t xml:space="preserve"> and will be run under </w:t>
      </w:r>
      <w:r w:rsidR="004A1BE7">
        <w:rPr>
          <w:lang w:val="en-GB"/>
        </w:rPr>
        <w:t>W</w:t>
      </w:r>
      <w:r w:rsidR="00771B2E">
        <w:rPr>
          <w:lang w:val="en-GB"/>
        </w:rPr>
        <w:t xml:space="preserve">RABF </w:t>
      </w:r>
      <w:r>
        <w:rPr>
          <w:lang w:val="en-GB"/>
        </w:rPr>
        <w:t>rules</w:t>
      </w:r>
      <w:r w:rsidR="005A6732">
        <w:rPr>
          <w:lang w:val="en-GB"/>
        </w:rPr>
        <w:t xml:space="preserve"> </w:t>
      </w:r>
      <w:r w:rsidR="001C1899">
        <w:rPr>
          <w:lang w:val="en-GB"/>
        </w:rPr>
        <w:t>Please see the link below.</w:t>
      </w:r>
      <w:r>
        <w:rPr>
          <w:lang w:val="en-GB"/>
        </w:rPr>
        <w:t xml:space="preserve"> </w:t>
      </w:r>
      <w:r w:rsidR="00A54E3C">
        <w:rPr>
          <w:lang w:val="en-GB"/>
        </w:rPr>
        <w:t>The competition is open to all UK shooters</w:t>
      </w:r>
      <w:r w:rsidR="003819C6">
        <w:rPr>
          <w:lang w:val="en-GB"/>
        </w:rPr>
        <w:t>.</w:t>
      </w:r>
      <w:r w:rsidR="00A54E3C">
        <w:rPr>
          <w:lang w:val="en-GB"/>
        </w:rPr>
        <w:t xml:space="preserve"> </w:t>
      </w:r>
      <w:r w:rsidR="003819C6">
        <w:rPr>
          <w:lang w:val="en-GB"/>
        </w:rPr>
        <w:t xml:space="preserve">You are encouraged to shoot at your local club but if that is not possible or not a member of one, you can shoot wherever you normally shoot </w:t>
      </w:r>
      <w:proofErr w:type="spellStart"/>
      <w:r w:rsidR="003819C6">
        <w:rPr>
          <w:lang w:val="en-GB"/>
        </w:rPr>
        <w:t>eg</w:t>
      </w:r>
      <w:proofErr w:type="spellEnd"/>
      <w:r w:rsidR="003819C6">
        <w:rPr>
          <w:lang w:val="en-GB"/>
        </w:rPr>
        <w:t xml:space="preserve"> your back garden, but please adhere to the rules and be safe.</w:t>
      </w:r>
      <w:r w:rsidR="001C1899">
        <w:rPr>
          <w:lang w:val="en-GB"/>
        </w:rPr>
        <w:t xml:space="preserve"> </w:t>
      </w:r>
      <w:proofErr w:type="spellStart"/>
      <w:r w:rsidR="001C1899">
        <w:rPr>
          <w:lang w:val="en-GB"/>
        </w:rPr>
        <w:t>Benchrest</w:t>
      </w:r>
      <w:proofErr w:type="spellEnd"/>
      <w:r w:rsidR="001C1899">
        <w:rPr>
          <w:lang w:val="en-GB"/>
        </w:rPr>
        <w:t xml:space="preserve"> UK would like to thank Nick </w:t>
      </w:r>
      <w:proofErr w:type="spellStart"/>
      <w:r w:rsidR="001C1899">
        <w:rPr>
          <w:lang w:val="en-GB"/>
        </w:rPr>
        <w:t>Schoonwinkle</w:t>
      </w:r>
      <w:proofErr w:type="spellEnd"/>
      <w:r w:rsidR="001C1899">
        <w:rPr>
          <w:lang w:val="en-GB"/>
        </w:rPr>
        <w:t xml:space="preserve"> WRABF President for allowing us to hijack his great idea and run this shoot.</w:t>
      </w:r>
    </w:p>
    <w:p w:rsidR="00306F17" w:rsidRDefault="00A54E3C" w:rsidP="002E4D3B">
      <w:pPr>
        <w:pStyle w:val="NoSpacing"/>
        <w:ind w:left="720"/>
        <w:rPr>
          <w:lang w:val="en-GB"/>
        </w:rPr>
      </w:pPr>
      <w:r>
        <w:rPr>
          <w:lang w:val="en-GB"/>
        </w:rPr>
        <w:t xml:space="preserve"> </w:t>
      </w:r>
    </w:p>
    <w:p w:rsidR="00A54E3C" w:rsidRDefault="00A54E3C" w:rsidP="002E4D3B">
      <w:pPr>
        <w:pStyle w:val="NoSpacing"/>
        <w:ind w:left="720"/>
        <w:rPr>
          <w:lang w:val="en-GB"/>
        </w:rPr>
      </w:pPr>
      <w:r w:rsidRPr="00A54E3C">
        <w:rPr>
          <w:lang w:val="en-GB"/>
        </w:rPr>
        <w:t xml:space="preserve">Link </w:t>
      </w:r>
      <w:r w:rsidR="00AA41CD">
        <w:rPr>
          <w:lang w:val="en-GB"/>
        </w:rPr>
        <w:t>WRABF</w:t>
      </w:r>
      <w:r w:rsidRPr="00A54E3C">
        <w:rPr>
          <w:lang w:val="en-GB"/>
        </w:rPr>
        <w:t xml:space="preserve"> rules </w:t>
      </w:r>
      <w:hyperlink r:id="rId11" w:history="1">
        <w:r w:rsidR="00AA41CD" w:rsidRPr="0039418C">
          <w:rPr>
            <w:rStyle w:val="Hyperlink"/>
            <w:lang w:val="en-GB"/>
          </w:rPr>
          <w:t>https://www.benchrestuk.com/wp-content/uploads/2018/12/WRABF-ERABSF-RULEBOOK-2013-2021.pdf</w:t>
        </w:r>
      </w:hyperlink>
    </w:p>
    <w:p w:rsidR="00AA41CD" w:rsidRDefault="00AA41CD" w:rsidP="002E4D3B">
      <w:pPr>
        <w:pStyle w:val="NoSpacing"/>
        <w:ind w:left="720"/>
        <w:rPr>
          <w:lang w:val="en-GB"/>
        </w:rPr>
      </w:pPr>
    </w:p>
    <w:p w:rsidR="00AA41CD" w:rsidRDefault="00AA41CD" w:rsidP="002E4D3B">
      <w:pPr>
        <w:pStyle w:val="NoSpacing"/>
        <w:ind w:left="720"/>
        <w:rPr>
          <w:lang w:val="en-GB"/>
        </w:rPr>
      </w:pPr>
    </w:p>
    <w:p w:rsidR="00AA41CD" w:rsidRPr="00A54E3C" w:rsidRDefault="00AA41CD" w:rsidP="002E4D3B">
      <w:pPr>
        <w:pStyle w:val="NoSpacing"/>
        <w:ind w:left="720"/>
        <w:rPr>
          <w:lang w:val="en-GB"/>
        </w:rPr>
      </w:pPr>
    </w:p>
    <w:sectPr w:rsidR="00AA41CD" w:rsidRPr="00A54E3C" w:rsidSect="00573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E35"/>
    <w:multiLevelType w:val="hybridMultilevel"/>
    <w:tmpl w:val="F85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4A1"/>
    <w:multiLevelType w:val="hybridMultilevel"/>
    <w:tmpl w:val="2DDEF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0F8F"/>
    <w:multiLevelType w:val="hybridMultilevel"/>
    <w:tmpl w:val="27543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6C87"/>
    <w:multiLevelType w:val="hybridMultilevel"/>
    <w:tmpl w:val="94562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36DBA"/>
    <w:multiLevelType w:val="hybridMultilevel"/>
    <w:tmpl w:val="4D44A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7E70"/>
    <w:multiLevelType w:val="hybridMultilevel"/>
    <w:tmpl w:val="C3E271FA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>
    <w:nsid w:val="502E2E6E"/>
    <w:multiLevelType w:val="hybridMultilevel"/>
    <w:tmpl w:val="CAF499BA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7">
    <w:nsid w:val="5C520771"/>
    <w:multiLevelType w:val="hybridMultilevel"/>
    <w:tmpl w:val="5A8C2150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5DA2545F"/>
    <w:multiLevelType w:val="hybridMultilevel"/>
    <w:tmpl w:val="16DC7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9B575C"/>
    <w:rsid w:val="000968BD"/>
    <w:rsid w:val="00182556"/>
    <w:rsid w:val="001C1899"/>
    <w:rsid w:val="0020756A"/>
    <w:rsid w:val="00234620"/>
    <w:rsid w:val="00250F3B"/>
    <w:rsid w:val="002A6C77"/>
    <w:rsid w:val="002E1369"/>
    <w:rsid w:val="002E4D3B"/>
    <w:rsid w:val="00306F17"/>
    <w:rsid w:val="00330A61"/>
    <w:rsid w:val="00354114"/>
    <w:rsid w:val="003819C6"/>
    <w:rsid w:val="003F31FA"/>
    <w:rsid w:val="00416681"/>
    <w:rsid w:val="004327E1"/>
    <w:rsid w:val="004A1BE7"/>
    <w:rsid w:val="00573633"/>
    <w:rsid w:val="00591035"/>
    <w:rsid w:val="005A6732"/>
    <w:rsid w:val="005C471C"/>
    <w:rsid w:val="005C7B5B"/>
    <w:rsid w:val="005D5D0E"/>
    <w:rsid w:val="006C3809"/>
    <w:rsid w:val="00704B8F"/>
    <w:rsid w:val="007713EC"/>
    <w:rsid w:val="00771B2E"/>
    <w:rsid w:val="00780516"/>
    <w:rsid w:val="007F4560"/>
    <w:rsid w:val="00813EB5"/>
    <w:rsid w:val="00817C22"/>
    <w:rsid w:val="008253ED"/>
    <w:rsid w:val="008802F1"/>
    <w:rsid w:val="008B43F1"/>
    <w:rsid w:val="00927EA8"/>
    <w:rsid w:val="00943C77"/>
    <w:rsid w:val="00961C81"/>
    <w:rsid w:val="00972C77"/>
    <w:rsid w:val="0099028D"/>
    <w:rsid w:val="009A7BC2"/>
    <w:rsid w:val="009B575C"/>
    <w:rsid w:val="00A22A4B"/>
    <w:rsid w:val="00A24FAD"/>
    <w:rsid w:val="00A54E3C"/>
    <w:rsid w:val="00A90B81"/>
    <w:rsid w:val="00AA41CD"/>
    <w:rsid w:val="00AB1F09"/>
    <w:rsid w:val="00AC48F6"/>
    <w:rsid w:val="00AF3EDB"/>
    <w:rsid w:val="00B53CCA"/>
    <w:rsid w:val="00B549E4"/>
    <w:rsid w:val="00BE1852"/>
    <w:rsid w:val="00C01A70"/>
    <w:rsid w:val="00C104A6"/>
    <w:rsid w:val="00C60A6F"/>
    <w:rsid w:val="00C73BD5"/>
    <w:rsid w:val="00CA068B"/>
    <w:rsid w:val="00DE3798"/>
    <w:rsid w:val="00DF1064"/>
    <w:rsid w:val="00DF6F8C"/>
    <w:rsid w:val="00E50733"/>
    <w:rsid w:val="00E5255F"/>
    <w:rsid w:val="00E64EBF"/>
    <w:rsid w:val="00E65177"/>
    <w:rsid w:val="00F35D3D"/>
    <w:rsid w:val="00F44158"/>
    <w:rsid w:val="00F64F02"/>
    <w:rsid w:val="00F9784C"/>
    <w:rsid w:val="00FC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7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18949727807220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189497278072208/?ref=group_header" TargetMode="External"/><Relationship Id="rId11" Type="http://schemas.openxmlformats.org/officeDocument/2006/relationships/hyperlink" Target="https://www.benchrestuk.com/wp-content/uploads/2018/12/WRABF-ERABSF-RULEBOOK-2013-2021.pdf" TargetMode="External"/><Relationship Id="rId5" Type="http://schemas.openxmlformats.org/officeDocument/2006/relationships/hyperlink" Target="mailto:webmaster@benchrestuk.com" TargetMode="External"/><Relationship Id="rId10" Type="http://schemas.openxmlformats.org/officeDocument/2006/relationships/hyperlink" Target="https://www.benchrestuk.com/?page_id=735&amp;model_number=66480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2020-08-19T14:24:00Z</dcterms:created>
  <dcterms:modified xsi:type="dcterms:W3CDTF">2020-08-22T17:15:00Z</dcterms:modified>
</cp:coreProperties>
</file>